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25D38DD7" w:rsidR="006E2681" w:rsidRPr="00F65E2D" w:rsidRDefault="001240C3" w:rsidP="001240C3">
      <w:pPr>
        <w:jc w:val="center"/>
        <w:rPr>
          <w:rFonts w:ascii="Times New Roman" w:hAnsi="Times New Roman" w:cs="Times New Roman"/>
          <w:b/>
          <w:bCs/>
          <w:sz w:val="24"/>
          <w:szCs w:val="24"/>
        </w:rPr>
      </w:pPr>
      <w:r w:rsidRPr="00F65E2D">
        <w:rPr>
          <w:rFonts w:ascii="Times New Roman" w:hAnsi="Times New Roman" w:cs="Times New Roman"/>
          <w:b/>
          <w:bCs/>
          <w:sz w:val="24"/>
          <w:szCs w:val="24"/>
        </w:rPr>
        <w:t>TERMINAI</w:t>
      </w:r>
    </w:p>
    <w:p w14:paraId="04874465" w14:textId="77777777" w:rsidR="00BC4F8C" w:rsidRPr="00F65E2D" w:rsidRDefault="00BC4F8C" w:rsidP="00BC4F8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F65E2D" w:rsidRPr="00F65E2D"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65E2D" w:rsidRDefault="00BC4F8C" w:rsidP="00FC2013">
            <w:pPr>
              <w:jc w:val="center"/>
              <w:rPr>
                <w:rFonts w:ascii="Times New Roman" w:hAnsi="Times New Roman" w:cs="Times New Roman"/>
                <w:b/>
                <w:bCs/>
              </w:rPr>
            </w:pPr>
            <w:r w:rsidRPr="00F65E2D">
              <w:rPr>
                <w:rFonts w:ascii="Times New Roman" w:hAnsi="Times New Roman" w:cs="Times New Roman"/>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65E2D" w:rsidRDefault="00BC4F8C" w:rsidP="00FC2013">
            <w:pPr>
              <w:jc w:val="center"/>
              <w:rPr>
                <w:rFonts w:ascii="Times New Roman" w:hAnsi="Times New Roman" w:cs="Times New Roman"/>
                <w:b/>
                <w:bCs/>
              </w:rPr>
            </w:pPr>
            <w:r w:rsidRPr="00F65E2D">
              <w:rPr>
                <w:rFonts w:ascii="Times New Roman" w:hAnsi="Times New Roman" w:cs="Times New Roman"/>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65E2D" w:rsidRDefault="00BC4F8C" w:rsidP="00FC2013">
            <w:pPr>
              <w:jc w:val="center"/>
              <w:rPr>
                <w:rFonts w:ascii="Times New Roman" w:hAnsi="Times New Roman" w:cs="Times New Roman"/>
                <w:b/>
                <w:bCs/>
              </w:rPr>
            </w:pPr>
            <w:r w:rsidRPr="00F65E2D">
              <w:rPr>
                <w:rFonts w:ascii="Times New Roman" w:hAnsi="Times New Roman" w:cs="Times New Roman"/>
                <w:b/>
                <w:bCs/>
              </w:rPr>
              <w:t>DATA/DIENŲ SKAIČIUS/ LAIKAS</w:t>
            </w:r>
          </w:p>
          <w:p w14:paraId="6C88AA95" w14:textId="77777777" w:rsidR="00BC4F8C" w:rsidRPr="00F65E2D" w:rsidRDefault="00BC4F8C" w:rsidP="00FC2013">
            <w:pPr>
              <w:jc w:val="center"/>
              <w:rPr>
                <w:rFonts w:ascii="Times New Roman" w:hAnsi="Times New Roman" w:cs="Times New Roman"/>
                <w:b/>
                <w:bCs/>
              </w:rPr>
            </w:pPr>
            <w:r w:rsidRPr="00F65E2D">
              <w:rPr>
                <w:rFonts w:ascii="Times New Roman" w:hAnsi="Times New Roman"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65E2D" w:rsidRDefault="00BC4F8C" w:rsidP="00FC2013">
            <w:pPr>
              <w:jc w:val="center"/>
              <w:rPr>
                <w:rFonts w:ascii="Times New Roman" w:hAnsi="Times New Roman" w:cs="Times New Roman"/>
                <w:b/>
                <w:bCs/>
              </w:rPr>
            </w:pPr>
            <w:r w:rsidRPr="00F65E2D">
              <w:rPr>
                <w:rFonts w:ascii="Times New Roman" w:hAnsi="Times New Roman" w:cs="Times New Roman"/>
                <w:b/>
                <w:bCs/>
              </w:rPr>
              <w:t>PASTABOS</w:t>
            </w:r>
          </w:p>
        </w:tc>
      </w:tr>
      <w:tr w:rsidR="00F65E2D" w:rsidRPr="00F65E2D"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1.</w:t>
            </w:r>
          </w:p>
        </w:tc>
        <w:tc>
          <w:tcPr>
            <w:tcW w:w="2424" w:type="dxa"/>
            <w:shd w:val="clear" w:color="auto" w:fill="auto"/>
            <w:tcMar>
              <w:top w:w="0" w:type="dxa"/>
              <w:left w:w="108" w:type="dxa"/>
              <w:bottom w:w="0" w:type="dxa"/>
              <w:right w:w="108" w:type="dxa"/>
            </w:tcMar>
          </w:tcPr>
          <w:p w14:paraId="2096C461"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F65E2D" w:rsidRDefault="00BC4F8C" w:rsidP="00BC4F8C">
            <w:pPr>
              <w:rPr>
                <w:rFonts w:ascii="Times New Roman" w:hAnsi="Times New Roman" w:cs="Times New Roman"/>
              </w:rPr>
            </w:pPr>
            <w:r w:rsidRPr="00F65E2D">
              <w:rPr>
                <w:rFonts w:ascii="Times New Roman" w:hAnsi="Times New Roman" w:cs="Times New Roman"/>
              </w:rPr>
              <w:t>Nurodytas skelbime</w:t>
            </w:r>
            <w:r w:rsidR="00FC2013" w:rsidRPr="00F65E2D">
              <w:rPr>
                <w:rFonts w:ascii="Times New Roman" w:hAnsi="Times New Roman" w:cs="Times New Roman"/>
              </w:rPr>
              <w:t>.</w:t>
            </w:r>
            <w:r w:rsidRPr="00F65E2D">
              <w:rPr>
                <w:rFonts w:ascii="Times New Roman" w:hAnsi="Times New Roman" w:cs="Times New Roman"/>
              </w:rPr>
              <w:t xml:space="preserve"> </w:t>
            </w:r>
          </w:p>
        </w:tc>
        <w:tc>
          <w:tcPr>
            <w:tcW w:w="2745" w:type="dxa"/>
            <w:shd w:val="clear" w:color="auto" w:fill="auto"/>
            <w:tcMar>
              <w:top w:w="0" w:type="dxa"/>
              <w:left w:w="108" w:type="dxa"/>
              <w:bottom w:w="0" w:type="dxa"/>
              <w:right w:w="108" w:type="dxa"/>
            </w:tcMar>
          </w:tcPr>
          <w:p w14:paraId="2205B744" w14:textId="77777777" w:rsidR="00BC4F8C" w:rsidRPr="00F65E2D" w:rsidRDefault="00BC4F8C" w:rsidP="00BC4F8C">
            <w:pPr>
              <w:rPr>
                <w:rFonts w:ascii="Times New Roman" w:hAnsi="Times New Roman" w:cs="Times New Roman"/>
                <w:iCs/>
              </w:rPr>
            </w:pPr>
            <w:r w:rsidRPr="00F65E2D">
              <w:rPr>
                <w:rFonts w:ascii="Times New Roman" w:hAnsi="Times New Roman" w:cs="Times New Roman"/>
              </w:rPr>
              <w:t>Perkančioji organizacija turi teisę pratęsti pasiūlymų pateikimo terminą.</w:t>
            </w:r>
          </w:p>
        </w:tc>
      </w:tr>
      <w:tr w:rsidR="00F65E2D" w:rsidRPr="00F65E2D"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2.</w:t>
            </w:r>
          </w:p>
        </w:tc>
        <w:tc>
          <w:tcPr>
            <w:tcW w:w="2424" w:type="dxa"/>
            <w:shd w:val="clear" w:color="auto" w:fill="auto"/>
            <w:tcMar>
              <w:top w:w="0" w:type="dxa"/>
              <w:left w:w="108" w:type="dxa"/>
              <w:bottom w:w="0" w:type="dxa"/>
              <w:right w:w="108" w:type="dxa"/>
            </w:tcMar>
          </w:tcPr>
          <w:p w14:paraId="0216DD6B"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39A7475A" w:rsidR="00BC4F8C" w:rsidRPr="00F65E2D" w:rsidRDefault="00BC4F8C" w:rsidP="00BC4F8C">
            <w:pPr>
              <w:rPr>
                <w:rFonts w:ascii="Times New Roman" w:hAnsi="Times New Roman" w:cs="Times New Roman"/>
              </w:rPr>
            </w:pPr>
            <w:r w:rsidRPr="00F65E2D">
              <w:rPr>
                <w:rFonts w:ascii="Times New Roman" w:hAnsi="Times New Roman" w:cs="Times New Roman"/>
              </w:rPr>
              <w:t>Pradedamas ne anksčiau nei po 45 minučių po pasiūlymų pateikimo termino pabaigos</w:t>
            </w:r>
            <w:r w:rsidR="00FC2013" w:rsidRPr="00F65E2D">
              <w:rPr>
                <w:rFonts w:ascii="Times New Roman" w:hAnsi="Times New Roman" w:cs="Times New Roman"/>
              </w:rPr>
              <w:t>.</w:t>
            </w:r>
          </w:p>
        </w:tc>
        <w:tc>
          <w:tcPr>
            <w:tcW w:w="2745" w:type="dxa"/>
            <w:shd w:val="clear" w:color="auto" w:fill="auto"/>
            <w:tcMar>
              <w:top w:w="0" w:type="dxa"/>
              <w:left w:w="108" w:type="dxa"/>
              <w:bottom w:w="0" w:type="dxa"/>
              <w:right w:w="108" w:type="dxa"/>
            </w:tcMar>
          </w:tcPr>
          <w:p w14:paraId="1E169576" w14:textId="77777777" w:rsidR="00BC4F8C" w:rsidRPr="00F65E2D" w:rsidRDefault="00BC4F8C" w:rsidP="00BC4F8C">
            <w:pPr>
              <w:rPr>
                <w:rFonts w:ascii="Times New Roman" w:hAnsi="Times New Roman" w:cs="Times New Roman"/>
              </w:rPr>
            </w:pPr>
          </w:p>
        </w:tc>
      </w:tr>
      <w:tr w:rsidR="00F65E2D" w:rsidRPr="00F65E2D"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3.</w:t>
            </w:r>
          </w:p>
        </w:tc>
        <w:tc>
          <w:tcPr>
            <w:tcW w:w="2424" w:type="dxa"/>
            <w:shd w:val="clear" w:color="auto" w:fill="auto"/>
            <w:tcMar>
              <w:top w:w="0" w:type="dxa"/>
              <w:left w:w="108" w:type="dxa"/>
              <w:bottom w:w="0" w:type="dxa"/>
              <w:right w:w="108" w:type="dxa"/>
            </w:tcMar>
          </w:tcPr>
          <w:p w14:paraId="5DE0629C" w14:textId="77777777" w:rsidR="00BC4F8C" w:rsidRPr="00F65E2D" w:rsidRDefault="00BC4F8C" w:rsidP="00BC4F8C">
            <w:pPr>
              <w:rPr>
                <w:rFonts w:ascii="Times New Roman" w:hAnsi="Times New Roman" w:cs="Times New Roman"/>
                <w:bCs/>
              </w:rPr>
            </w:pPr>
            <w:r w:rsidRPr="00F65E2D">
              <w:rPr>
                <w:rFonts w:ascii="Times New Roman" w:hAnsi="Times New Roman" w:cs="Times New Roman"/>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0433F363" w14:textId="616A617D" w:rsidR="00BC4F8C" w:rsidRPr="00F65E2D" w:rsidRDefault="00F80EDA" w:rsidP="00BC4F8C">
            <w:pPr>
              <w:rPr>
                <w:rFonts w:ascii="Times New Roman" w:hAnsi="Times New Roman" w:cs="Times New Roman"/>
              </w:rPr>
            </w:pPr>
            <w:r w:rsidRPr="00F65E2D">
              <w:rPr>
                <w:rFonts w:ascii="Times New Roman" w:hAnsi="Times New Roman" w:cs="Times New Roman"/>
              </w:rPr>
              <w:t>6</w:t>
            </w:r>
            <w:r w:rsidR="00BC4F8C" w:rsidRPr="00F65E2D">
              <w:rPr>
                <w:rFonts w:ascii="Times New Roman" w:hAnsi="Times New Roman" w:cs="Times New Roman"/>
              </w:rPr>
              <w:t xml:space="preserve"> (</w:t>
            </w:r>
            <w:r w:rsidRPr="00F65E2D">
              <w:rPr>
                <w:rFonts w:ascii="Times New Roman" w:hAnsi="Times New Roman" w:cs="Times New Roman"/>
              </w:rPr>
              <w:t>šešios</w:t>
            </w:r>
            <w:r w:rsidR="00BC4F8C" w:rsidRPr="00F65E2D">
              <w:rPr>
                <w:rFonts w:ascii="Times New Roman" w:hAnsi="Times New Roman" w:cs="Times New Roman"/>
              </w:rPr>
              <w:t>) dienos iki pasiūlymų pateikimo dienos.</w:t>
            </w:r>
          </w:p>
        </w:tc>
        <w:tc>
          <w:tcPr>
            <w:tcW w:w="2745" w:type="dxa"/>
            <w:shd w:val="clear" w:color="auto" w:fill="auto"/>
            <w:tcMar>
              <w:top w:w="0" w:type="dxa"/>
              <w:left w:w="108" w:type="dxa"/>
              <w:bottom w:w="0" w:type="dxa"/>
              <w:right w:w="108" w:type="dxa"/>
            </w:tcMar>
          </w:tcPr>
          <w:p w14:paraId="41FEC784" w14:textId="658B9DBA" w:rsidR="00BC4F8C" w:rsidRPr="00F65E2D" w:rsidRDefault="00BC4F8C" w:rsidP="00BC4F8C">
            <w:pPr>
              <w:rPr>
                <w:rFonts w:ascii="Times New Roman" w:hAnsi="Times New Roman" w:cs="Times New Roman"/>
                <w:iCs/>
              </w:rPr>
            </w:pPr>
          </w:p>
        </w:tc>
      </w:tr>
      <w:tr w:rsidR="00F65E2D" w:rsidRPr="00F65E2D"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F65E2D" w:rsidRDefault="00BC4F8C" w:rsidP="00BC4F8C">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021F200"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514DB873" w14:textId="492AE2E2" w:rsidR="00BC4F8C" w:rsidRPr="00F65E2D" w:rsidRDefault="00F80EDA" w:rsidP="001240C3">
            <w:pPr>
              <w:rPr>
                <w:rFonts w:ascii="Times New Roman" w:hAnsi="Times New Roman" w:cs="Times New Roman"/>
              </w:rPr>
            </w:pPr>
            <w:r w:rsidRPr="00F65E2D">
              <w:rPr>
                <w:rFonts w:ascii="Times New Roman" w:hAnsi="Times New Roman" w:cs="Times New Roman"/>
              </w:rPr>
              <w:t>4</w:t>
            </w:r>
            <w:r w:rsidR="00BC4F8C" w:rsidRPr="00F65E2D">
              <w:rPr>
                <w:rFonts w:ascii="Times New Roman" w:hAnsi="Times New Roman" w:cs="Times New Roman"/>
              </w:rPr>
              <w:t xml:space="preserve"> (</w:t>
            </w:r>
            <w:r w:rsidRPr="00F65E2D">
              <w:rPr>
                <w:rFonts w:ascii="Times New Roman" w:hAnsi="Times New Roman" w:cs="Times New Roman"/>
              </w:rPr>
              <w:t>keturios</w:t>
            </w:r>
            <w:r w:rsidR="00BC4F8C" w:rsidRPr="00F65E2D">
              <w:rPr>
                <w:rFonts w:ascii="Times New Roman" w:hAnsi="Times New Roman" w:cs="Times New Roman"/>
              </w:rPr>
              <w:t>) dienos iki pasiūlymų pateikimo termino pabaigos.</w:t>
            </w:r>
          </w:p>
        </w:tc>
        <w:tc>
          <w:tcPr>
            <w:tcW w:w="2745" w:type="dxa"/>
            <w:shd w:val="clear" w:color="auto" w:fill="auto"/>
            <w:tcMar>
              <w:top w:w="0" w:type="dxa"/>
              <w:left w:w="108" w:type="dxa"/>
              <w:bottom w:w="0" w:type="dxa"/>
              <w:right w:w="108" w:type="dxa"/>
            </w:tcMar>
          </w:tcPr>
          <w:p w14:paraId="54C9C53D" w14:textId="0BD707E8" w:rsidR="00BC4F8C" w:rsidRPr="00F65E2D" w:rsidRDefault="00BC4F8C" w:rsidP="00BC4F8C">
            <w:pPr>
              <w:rPr>
                <w:rFonts w:ascii="Times New Roman" w:hAnsi="Times New Roman" w:cs="Times New Roman"/>
              </w:rPr>
            </w:pPr>
          </w:p>
        </w:tc>
      </w:tr>
      <w:tr w:rsidR="00F65E2D" w:rsidRPr="00F65E2D"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F65E2D" w:rsidRDefault="00BC4F8C" w:rsidP="00BC4F8C">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1943591"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Objekto apžiūra bus vykdoma:</w:t>
            </w:r>
          </w:p>
        </w:tc>
        <w:tc>
          <w:tcPr>
            <w:tcW w:w="3380" w:type="dxa"/>
            <w:shd w:val="clear" w:color="auto" w:fill="auto"/>
            <w:tcMar>
              <w:top w:w="0" w:type="dxa"/>
              <w:left w:w="108" w:type="dxa"/>
              <w:bottom w:w="0" w:type="dxa"/>
              <w:right w:w="108" w:type="dxa"/>
            </w:tcMar>
          </w:tcPr>
          <w:p w14:paraId="26DC626C" w14:textId="5426E627" w:rsidR="00BC4F8C" w:rsidRPr="00F65E2D" w:rsidRDefault="00BC4F8C" w:rsidP="00FC2013">
            <w:pPr>
              <w:rPr>
                <w:rFonts w:ascii="Times New Roman" w:hAnsi="Times New Roman" w:cs="Times New Roman"/>
              </w:rPr>
            </w:pPr>
            <w:r w:rsidRPr="00F65E2D">
              <w:rPr>
                <w:rFonts w:ascii="Times New Roman" w:hAnsi="Times New Roman" w:cs="Times New Roman"/>
              </w:rPr>
              <w:t>Tiekėjui, norinčiam apžiūrėti objektą, CVP IS priemonėmis pateikus prašymą ne vėliau kaip</w:t>
            </w:r>
            <w:r w:rsidR="001240C3" w:rsidRPr="00F65E2D">
              <w:rPr>
                <w:rFonts w:ascii="Times New Roman" w:hAnsi="Times New Roman" w:cs="Times New Roman"/>
              </w:rPr>
              <w:t xml:space="preserve"> 7 dienos iki pasiūlymų pateikimo termino</w:t>
            </w:r>
            <w:r w:rsidR="00FC2013" w:rsidRPr="00F65E2D">
              <w:rPr>
                <w:rFonts w:ascii="Times New Roman" w:hAnsi="Times New Roman" w:cs="Times New Roman"/>
              </w:rPr>
              <w:t>.</w:t>
            </w:r>
          </w:p>
        </w:tc>
        <w:tc>
          <w:tcPr>
            <w:tcW w:w="2745" w:type="dxa"/>
            <w:shd w:val="clear" w:color="auto" w:fill="auto"/>
            <w:tcMar>
              <w:top w:w="0" w:type="dxa"/>
              <w:left w:w="108" w:type="dxa"/>
              <w:bottom w:w="0" w:type="dxa"/>
              <w:right w:w="108" w:type="dxa"/>
            </w:tcMar>
          </w:tcPr>
          <w:p w14:paraId="6FB8992E" w14:textId="4281301F" w:rsidR="00BC4F8C" w:rsidRPr="00F65E2D" w:rsidRDefault="00907D0D" w:rsidP="00BC4F8C">
            <w:pPr>
              <w:rPr>
                <w:rFonts w:ascii="Times New Roman" w:hAnsi="Times New Roman" w:cs="Times New Roman"/>
              </w:rPr>
            </w:pPr>
            <w:r w:rsidRPr="00907D0D">
              <w:rPr>
                <w:rFonts w:ascii="Times New Roman" w:hAnsi="Times New Roman" w:cs="Times New Roman"/>
              </w:rPr>
              <w:t>Aukštakalnio g. 3, Utena</w:t>
            </w:r>
          </w:p>
        </w:tc>
      </w:tr>
      <w:tr w:rsidR="00F65E2D" w:rsidRPr="00F65E2D"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F65E2D" w:rsidRDefault="00BC4F8C" w:rsidP="00BC4F8C">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D84A7F2"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0F3B9F98" w:rsidR="00BC4F8C" w:rsidRPr="00F65E2D" w:rsidRDefault="00BC4F8C" w:rsidP="00FC2013">
            <w:pPr>
              <w:rPr>
                <w:rFonts w:ascii="Times New Roman" w:hAnsi="Times New Roman" w:cs="Times New Roman"/>
              </w:rPr>
            </w:pPr>
            <w:r w:rsidRPr="00F65E2D">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20CA229D" w14:textId="56F4F75B" w:rsidR="00BC4F8C" w:rsidRPr="00F65E2D" w:rsidRDefault="001240C3" w:rsidP="001240C3">
            <w:pPr>
              <w:jc w:val="center"/>
              <w:rPr>
                <w:rFonts w:ascii="Times New Roman" w:hAnsi="Times New Roman" w:cs="Times New Roman"/>
              </w:rPr>
            </w:pPr>
            <w:r w:rsidRPr="00F65E2D">
              <w:rPr>
                <w:rFonts w:ascii="Times New Roman" w:hAnsi="Times New Roman" w:cs="Times New Roman"/>
              </w:rPr>
              <w:t>-</w:t>
            </w:r>
          </w:p>
        </w:tc>
      </w:tr>
      <w:tr w:rsidR="00F65E2D" w:rsidRPr="00F65E2D"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F65E2D" w:rsidRDefault="00BC4F8C" w:rsidP="00BC4F8C">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E956354" w14:textId="77777777" w:rsidR="00BC4F8C" w:rsidRPr="00F65E2D" w:rsidRDefault="00BC4F8C" w:rsidP="00BC4F8C">
            <w:pPr>
              <w:rPr>
                <w:rFonts w:ascii="Times New Roman" w:hAnsi="Times New Roman" w:cs="Times New Roman"/>
              </w:rPr>
            </w:pPr>
            <w:r w:rsidRPr="00F65E2D">
              <w:rPr>
                <w:rFonts w:ascii="Times New Roman" w:hAnsi="Times New Roman" w:cs="Times New Roman"/>
              </w:rPr>
              <w:t>Tiekėjai turi pateikti prekių pavyzdžius</w:t>
            </w:r>
          </w:p>
        </w:tc>
        <w:tc>
          <w:tcPr>
            <w:tcW w:w="3380" w:type="dxa"/>
            <w:shd w:val="clear" w:color="auto" w:fill="auto"/>
            <w:tcMar>
              <w:top w:w="0" w:type="dxa"/>
              <w:left w:w="108" w:type="dxa"/>
              <w:bottom w:w="0" w:type="dxa"/>
              <w:right w:w="108" w:type="dxa"/>
            </w:tcMar>
          </w:tcPr>
          <w:p w14:paraId="2047CB8D" w14:textId="2B975116" w:rsidR="00BC4F8C" w:rsidRPr="00F65E2D" w:rsidRDefault="00BC4F8C" w:rsidP="001240C3">
            <w:pPr>
              <w:pStyle w:val="Body2"/>
              <w:spacing w:after="0"/>
              <w:rPr>
                <w:rFonts w:cs="Times New Roman"/>
                <w:color w:val="auto"/>
                <w:sz w:val="22"/>
                <w:szCs w:val="22"/>
                <w:lang w:val="lt-LT"/>
              </w:rPr>
            </w:pPr>
            <w:r w:rsidRPr="00F65E2D">
              <w:rPr>
                <w:rFonts w:cs="Times New Roman"/>
                <w:color w:val="auto"/>
                <w:sz w:val="22"/>
                <w:szCs w:val="22"/>
                <w:lang w:val="lt-LT"/>
              </w:rPr>
              <w:t>NETAIKOMA</w:t>
            </w:r>
            <w:r w:rsidRPr="00F65E2D">
              <w:rPr>
                <w:rFonts w:cs="Times New Roman"/>
                <w:color w:val="auto"/>
              </w:rPr>
              <w:t xml:space="preserve"> </w:t>
            </w:r>
          </w:p>
        </w:tc>
        <w:tc>
          <w:tcPr>
            <w:tcW w:w="2745" w:type="dxa"/>
            <w:shd w:val="clear" w:color="auto" w:fill="auto"/>
            <w:tcMar>
              <w:top w:w="0" w:type="dxa"/>
              <w:left w:w="108" w:type="dxa"/>
              <w:bottom w:w="0" w:type="dxa"/>
              <w:right w:w="108" w:type="dxa"/>
            </w:tcMar>
          </w:tcPr>
          <w:p w14:paraId="7D589CC3" w14:textId="77777777" w:rsidR="00BC4F8C" w:rsidRPr="00F65E2D" w:rsidRDefault="00BC4F8C" w:rsidP="001240C3">
            <w:pPr>
              <w:jc w:val="center"/>
              <w:rPr>
                <w:rFonts w:ascii="Times New Roman" w:hAnsi="Times New Roman" w:cs="Times New Roman"/>
              </w:rPr>
            </w:pPr>
          </w:p>
        </w:tc>
      </w:tr>
      <w:tr w:rsidR="00F65E2D" w:rsidRPr="00F65E2D"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F65E2D" w:rsidRDefault="00151182" w:rsidP="00151182">
            <w:pPr>
              <w:pStyle w:val="Sraopastraipa"/>
              <w:numPr>
                <w:ilvl w:val="0"/>
                <w:numId w:val="3"/>
              </w:numPr>
              <w:rPr>
                <w:rFonts w:ascii="Times New Roman" w:hAnsi="Times New Roman"/>
              </w:rPr>
            </w:pPr>
          </w:p>
        </w:tc>
        <w:tc>
          <w:tcPr>
            <w:tcW w:w="2424" w:type="dxa"/>
            <w:tcMar>
              <w:top w:w="0" w:type="dxa"/>
              <w:left w:w="108" w:type="dxa"/>
              <w:bottom w:w="0" w:type="dxa"/>
              <w:right w:w="108" w:type="dxa"/>
            </w:tcMar>
          </w:tcPr>
          <w:p w14:paraId="1ADD32C5" w14:textId="01D3A025" w:rsidR="00151182" w:rsidRPr="00F65E2D" w:rsidRDefault="00151182" w:rsidP="00151182">
            <w:pPr>
              <w:rPr>
                <w:rFonts w:ascii="Times New Roman" w:hAnsi="Times New Roman" w:cs="Times New Roman"/>
              </w:rPr>
            </w:pPr>
            <w:r w:rsidRPr="00F65E2D">
              <w:rPr>
                <w:rFonts w:ascii="Times New Roman" w:hAnsi="Times New Roman" w:cs="Times New Roman"/>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320D4A9E" w:rsidR="00151182" w:rsidRPr="00F65E2D" w:rsidRDefault="001240C3" w:rsidP="00151182">
            <w:pPr>
              <w:rPr>
                <w:rFonts w:ascii="Times New Roman" w:hAnsi="Times New Roman" w:cs="Times New Roman"/>
              </w:rPr>
            </w:pPr>
            <w:r w:rsidRPr="00F65E2D">
              <w:rPr>
                <w:rFonts w:ascii="Times New Roman" w:hAnsi="Times New Roman" w:cs="Times New Roman"/>
              </w:rPr>
              <w:t>-</w:t>
            </w:r>
          </w:p>
        </w:tc>
        <w:tc>
          <w:tcPr>
            <w:tcW w:w="2745" w:type="dxa"/>
            <w:shd w:val="clear" w:color="auto" w:fill="auto"/>
            <w:tcMar>
              <w:top w:w="0" w:type="dxa"/>
              <w:left w:w="108" w:type="dxa"/>
              <w:bottom w:w="0" w:type="dxa"/>
              <w:right w:w="108" w:type="dxa"/>
            </w:tcMar>
          </w:tcPr>
          <w:p w14:paraId="75E97B31" w14:textId="32C15A00" w:rsidR="00151182" w:rsidRPr="00F65E2D" w:rsidRDefault="001240C3" w:rsidP="001240C3">
            <w:pPr>
              <w:jc w:val="center"/>
              <w:rPr>
                <w:rFonts w:ascii="Times New Roman" w:hAnsi="Times New Roman" w:cs="Times New Roman"/>
              </w:rPr>
            </w:pPr>
            <w:r w:rsidRPr="00F65E2D">
              <w:rPr>
                <w:rFonts w:ascii="Times New Roman" w:hAnsi="Times New Roman" w:cs="Times New Roman"/>
              </w:rPr>
              <w:t>-</w:t>
            </w:r>
          </w:p>
        </w:tc>
      </w:tr>
      <w:tr w:rsidR="00F65E2D" w:rsidRPr="00F65E2D"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E9BE81"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65E2D" w:rsidRDefault="00151182" w:rsidP="00151182">
            <w:pPr>
              <w:rPr>
                <w:rFonts w:ascii="Times New Roman" w:hAnsi="Times New Roman" w:cs="Times New Roman"/>
              </w:rPr>
            </w:pPr>
            <w:r w:rsidRPr="00F65E2D">
              <w:rPr>
                <w:rFonts w:ascii="Times New Roman" w:hAnsi="Times New Roman"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F65E2D" w:rsidRDefault="00151182" w:rsidP="001240C3">
            <w:pPr>
              <w:jc w:val="center"/>
              <w:rPr>
                <w:rFonts w:ascii="Times New Roman" w:hAnsi="Times New Roman" w:cs="Times New Roman"/>
              </w:rPr>
            </w:pPr>
          </w:p>
        </w:tc>
      </w:tr>
      <w:tr w:rsidR="00F65E2D" w:rsidRPr="00F65E2D"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1D8BC6E" w14:textId="77777777" w:rsidR="00151182" w:rsidRPr="00F65E2D" w:rsidRDefault="00151182" w:rsidP="00151182">
            <w:pPr>
              <w:rPr>
                <w:rFonts w:ascii="Times New Roman" w:hAnsi="Times New Roman" w:cs="Times New Roman"/>
                <w:bCs/>
              </w:rPr>
            </w:pPr>
            <w:r w:rsidRPr="00F65E2D">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F65E2D" w:rsidRDefault="00151182" w:rsidP="00151182">
            <w:pPr>
              <w:rPr>
                <w:rFonts w:ascii="Times New Roman" w:hAnsi="Times New Roman" w:cs="Times New Roman"/>
              </w:rPr>
            </w:pPr>
            <w:r w:rsidRPr="00F65E2D">
              <w:rPr>
                <w:rFonts w:ascii="Times New Roman" w:hAnsi="Times New Roman" w:cs="Times New Roman"/>
                <w:iCs/>
              </w:rPr>
              <w:t xml:space="preserve">3 (tris) darbo dienas </w:t>
            </w:r>
            <w:r w:rsidRPr="00F65E2D">
              <w:rPr>
                <w:rFonts w:ascii="Times New Roman" w:hAnsi="Times New Roman" w:cs="Times New Roman"/>
              </w:rPr>
              <w:t>nuo prašymo gavimo dienos.</w:t>
            </w:r>
          </w:p>
          <w:p w14:paraId="173E401B" w14:textId="77777777" w:rsidR="00151182" w:rsidRPr="00F65E2D"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4A2E1AEF" w14:textId="159A70EE" w:rsidR="00151182" w:rsidRPr="00F65E2D" w:rsidRDefault="001240C3" w:rsidP="001240C3">
            <w:pPr>
              <w:jc w:val="center"/>
              <w:rPr>
                <w:rFonts w:ascii="Times New Roman" w:hAnsi="Times New Roman" w:cs="Times New Roman"/>
              </w:rPr>
            </w:pPr>
            <w:r w:rsidRPr="00F65E2D">
              <w:rPr>
                <w:rFonts w:ascii="Times New Roman" w:hAnsi="Times New Roman" w:cs="Times New Roman"/>
              </w:rPr>
              <w:t>-</w:t>
            </w:r>
          </w:p>
        </w:tc>
      </w:tr>
      <w:tr w:rsidR="00F65E2D" w:rsidRPr="00F65E2D"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4EAEDAD9" w14:textId="77777777" w:rsidR="00151182" w:rsidRPr="00B56152" w:rsidRDefault="00151182" w:rsidP="00151182">
            <w:pPr>
              <w:rPr>
                <w:rFonts w:ascii="Times New Roman" w:hAnsi="Times New Roman" w:cs="Times New Roman"/>
                <w:bCs/>
              </w:rPr>
            </w:pPr>
            <w:r w:rsidRPr="00B56152">
              <w:rPr>
                <w:rFonts w:ascii="Times New Roman" w:hAnsi="Times New Roman" w:cs="Times New Roman"/>
              </w:rPr>
              <w:t>Pasiūlymo galiojimo užtikrinimas pirkimo dalyviui grąžinamas (arba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B56152" w:rsidRDefault="00151182" w:rsidP="00151182">
            <w:pPr>
              <w:rPr>
                <w:rFonts w:ascii="Times New Roman" w:hAnsi="Times New Roman" w:cs="Times New Roman"/>
              </w:rPr>
            </w:pPr>
            <w:r w:rsidRPr="00B56152">
              <w:rPr>
                <w:rFonts w:ascii="Times New Roman" w:hAnsi="Times New Roman" w:cs="Times New Roman"/>
              </w:rPr>
              <w:t>5 (penkias) darbo dienas nuo prašymo gavimo dienos.</w:t>
            </w:r>
          </w:p>
          <w:p w14:paraId="396F5810" w14:textId="77777777" w:rsidR="00151182" w:rsidRPr="00B56152"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7F923F5E" w14:textId="331B3207" w:rsidR="00151182" w:rsidRPr="00F65E2D" w:rsidRDefault="001240C3" w:rsidP="001240C3">
            <w:pPr>
              <w:jc w:val="center"/>
              <w:rPr>
                <w:rFonts w:ascii="Times New Roman" w:hAnsi="Times New Roman" w:cs="Times New Roman"/>
              </w:rPr>
            </w:pPr>
            <w:r w:rsidRPr="00F65E2D">
              <w:rPr>
                <w:rFonts w:ascii="Times New Roman" w:hAnsi="Times New Roman" w:cs="Times New Roman"/>
              </w:rPr>
              <w:t>-</w:t>
            </w:r>
          </w:p>
        </w:tc>
      </w:tr>
      <w:tr w:rsidR="00F65E2D" w:rsidRPr="00F65E2D"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5DEEE9F"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F65E2D" w:rsidRDefault="00151182" w:rsidP="00151182">
            <w:pPr>
              <w:rPr>
                <w:rFonts w:ascii="Times New Roman" w:hAnsi="Times New Roman" w:cs="Times New Roman"/>
              </w:rPr>
            </w:pPr>
            <w:r w:rsidRPr="00F65E2D">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F65E2D" w:rsidRDefault="00151182" w:rsidP="00151182">
            <w:pPr>
              <w:rPr>
                <w:rFonts w:ascii="Times New Roman" w:hAnsi="Times New Roman" w:cs="Times New Roman"/>
              </w:rPr>
            </w:pPr>
          </w:p>
        </w:tc>
      </w:tr>
      <w:tr w:rsidR="00F65E2D" w:rsidRPr="00F65E2D"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278E1C8"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F65E2D" w:rsidRDefault="00151182" w:rsidP="00151182">
            <w:pPr>
              <w:rPr>
                <w:rFonts w:ascii="Times New Roman" w:hAnsi="Times New Roman" w:cs="Times New Roman"/>
              </w:rPr>
            </w:pPr>
            <w:r w:rsidRPr="00F65E2D">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F65E2D" w:rsidRDefault="00151182" w:rsidP="00151182">
            <w:pPr>
              <w:rPr>
                <w:rFonts w:ascii="Times New Roman" w:hAnsi="Times New Roman" w:cs="Times New Roman"/>
              </w:rPr>
            </w:pPr>
          </w:p>
        </w:tc>
      </w:tr>
      <w:tr w:rsidR="00F65E2D" w:rsidRPr="00F65E2D"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782CBF1"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F65E2D" w:rsidRDefault="00151182" w:rsidP="00151182">
            <w:pPr>
              <w:rPr>
                <w:rFonts w:ascii="Times New Roman" w:hAnsi="Times New Roman" w:cs="Times New Roman"/>
              </w:rPr>
            </w:pPr>
            <w:r w:rsidRPr="00F65E2D">
              <w:rPr>
                <w:rFonts w:ascii="Times New Roman" w:hAnsi="Times New Roman"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F65E2D" w:rsidRDefault="00151182" w:rsidP="00151182">
            <w:pPr>
              <w:pStyle w:val="tajtip"/>
              <w:rPr>
                <w:rFonts w:ascii="Times New Roman" w:hAnsi="Times New Roman"/>
              </w:rPr>
            </w:pPr>
          </w:p>
        </w:tc>
      </w:tr>
      <w:tr w:rsidR="00F65E2D" w:rsidRPr="00F65E2D"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A703F39" w14:textId="77777777" w:rsidR="00151182" w:rsidRPr="00F65E2D" w:rsidRDefault="00151182" w:rsidP="00151182">
            <w:pPr>
              <w:rPr>
                <w:rFonts w:ascii="Times New Roman" w:hAnsi="Times New Roman" w:cs="Times New Roman"/>
                <w:bCs/>
              </w:rPr>
            </w:pPr>
            <w:r w:rsidRPr="00F65E2D">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F65E2D">
              <w:rPr>
                <w:rFonts w:ascii="Times New Roman" w:hAnsi="Times New Roman" w:cs="Times New Roman"/>
                <w:bCs/>
              </w:rPr>
              <w:t>ne vėliau kaip per</w:t>
            </w:r>
          </w:p>
        </w:tc>
        <w:tc>
          <w:tcPr>
            <w:tcW w:w="3380" w:type="dxa"/>
            <w:shd w:val="clear" w:color="auto" w:fill="auto"/>
            <w:tcMar>
              <w:top w:w="0" w:type="dxa"/>
              <w:left w:w="108" w:type="dxa"/>
              <w:bottom w:w="0" w:type="dxa"/>
              <w:right w:w="108" w:type="dxa"/>
            </w:tcMar>
          </w:tcPr>
          <w:p w14:paraId="45A89C88" w14:textId="7007AF7E" w:rsidR="00151182" w:rsidRPr="00F65E2D" w:rsidRDefault="004041FC" w:rsidP="00151182">
            <w:pPr>
              <w:rPr>
                <w:rFonts w:ascii="Times New Roman" w:hAnsi="Times New Roman" w:cs="Times New Roman"/>
              </w:rPr>
            </w:pPr>
            <w:r w:rsidRPr="00F65E2D">
              <w:rPr>
                <w:rFonts w:ascii="Times New Roman" w:hAnsi="Times New Roman" w:cs="Times New Roman"/>
              </w:rPr>
              <w:t>5</w:t>
            </w:r>
            <w:r w:rsidR="00151182" w:rsidRPr="00F65E2D">
              <w:rPr>
                <w:rFonts w:ascii="Times New Roman" w:hAnsi="Times New Roman" w:cs="Times New Roman"/>
              </w:rPr>
              <w:t xml:space="preserve"> (</w:t>
            </w:r>
            <w:r w:rsidRPr="00F65E2D">
              <w:rPr>
                <w:rFonts w:ascii="Times New Roman" w:hAnsi="Times New Roman" w:cs="Times New Roman"/>
              </w:rPr>
              <w:t>penkias</w:t>
            </w:r>
            <w:r w:rsidR="00151182" w:rsidRPr="00F65E2D">
              <w:rPr>
                <w:rFonts w:ascii="Times New Roman" w:hAnsi="Times New Roman" w:cs="Times New Roman"/>
              </w:rPr>
              <w:t xml:space="preserve">) </w:t>
            </w:r>
            <w:r w:rsidRPr="00F65E2D">
              <w:rPr>
                <w:rFonts w:ascii="Times New Roman" w:hAnsi="Times New Roman" w:cs="Times New Roman"/>
              </w:rPr>
              <w:t xml:space="preserve">darbo </w:t>
            </w:r>
            <w:r w:rsidR="00151182" w:rsidRPr="00F65E2D">
              <w:rPr>
                <w:rFonts w:ascii="Times New Roman" w:hAnsi="Times New Roman" w:cs="Times New Roman"/>
              </w:rPr>
              <w:t>dien</w:t>
            </w:r>
            <w:r w:rsidRPr="00F65E2D">
              <w:rPr>
                <w:rFonts w:ascii="Times New Roman" w:hAnsi="Times New Roman" w:cs="Times New Roman"/>
              </w:rPr>
              <w:t>as</w:t>
            </w:r>
            <w:r w:rsidR="0064201F" w:rsidRPr="00F65E2D">
              <w:rPr>
                <w:rFonts w:ascii="Times New Roman" w:hAnsi="Times New Roman" w:cs="Times New Roman"/>
              </w:rPr>
              <w:t xml:space="preserve"> </w:t>
            </w:r>
            <w:r w:rsidR="00151182" w:rsidRPr="00F65E2D">
              <w:rPr>
                <w:rFonts w:ascii="Times New Roman" w:hAnsi="Times New Roman" w:cs="Times New Roman"/>
              </w:rPr>
              <w:t xml:space="preserve">nuo </w:t>
            </w:r>
            <w:r w:rsidR="00151182" w:rsidRPr="00F65E2D">
              <w:rPr>
                <w:rFonts w:ascii="Times New Roman" w:eastAsia="Arial" w:hAnsi="Times New Roman" w:cs="Times New Roman"/>
              </w:rPr>
              <w:t>perkančiosios organizacijos</w:t>
            </w:r>
            <w:r w:rsidR="00151182" w:rsidRPr="00F65E2D">
              <w:rPr>
                <w:rFonts w:ascii="Times New Roman" w:hAnsi="Times New Roman" w:cs="Times New Roman"/>
              </w:rPr>
              <w:t xml:space="preserve"> pranešimo raštu apie jos priimtą sprendimą išsiuntimo tiekėjams dienos arba nuo paskelbimo apie </w:t>
            </w:r>
            <w:r w:rsidR="00151182" w:rsidRPr="00F65E2D">
              <w:rPr>
                <w:rFonts w:ascii="Times New Roman" w:eastAsia="Arial" w:hAnsi="Times New Roman" w:cs="Times New Roman"/>
              </w:rPr>
              <w:t>perkančiosios organizacijos</w:t>
            </w:r>
            <w:r w:rsidR="00151182" w:rsidRPr="00F65E2D">
              <w:rPr>
                <w:rFonts w:ascii="Times New Roman" w:hAnsi="Times New Roman" w:cs="Times New Roman"/>
              </w:rPr>
              <w:t xml:space="preserve"> priimtus sprendimus dienos, jei VPĮ nenumato reikalavimo raštu informuoti tiekėjus apie </w:t>
            </w:r>
            <w:r w:rsidR="00151182" w:rsidRPr="00F65E2D">
              <w:rPr>
                <w:rFonts w:ascii="Times New Roman" w:eastAsia="Arial" w:hAnsi="Times New Roman" w:cs="Times New Roman"/>
              </w:rPr>
              <w:t xml:space="preserve"> perkančiosios organizacijos</w:t>
            </w:r>
            <w:r w:rsidR="00151182" w:rsidRPr="00F65E2D">
              <w:rPr>
                <w:rFonts w:ascii="Times New Roman" w:hAnsi="Times New Roman" w:cs="Times New Roman"/>
              </w:rPr>
              <w:t xml:space="preserve"> priimtus sprendimus;</w:t>
            </w:r>
          </w:p>
          <w:p w14:paraId="7089DA21"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F65E2D" w:rsidRDefault="00151182" w:rsidP="00151182">
            <w:pPr>
              <w:rPr>
                <w:rFonts w:ascii="Times New Roman" w:hAnsi="Times New Roman" w:cs="Times New Roman"/>
              </w:rPr>
            </w:pPr>
          </w:p>
        </w:tc>
      </w:tr>
      <w:tr w:rsidR="00F65E2D" w:rsidRPr="00F65E2D"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2AA8251"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F65E2D" w:rsidRDefault="00151182" w:rsidP="00151182">
            <w:pPr>
              <w:rPr>
                <w:rFonts w:ascii="Times New Roman" w:hAnsi="Times New Roman" w:cs="Times New Roman"/>
              </w:rPr>
            </w:pPr>
            <w:r w:rsidRPr="00F65E2D">
              <w:rPr>
                <w:rFonts w:ascii="Times New Roman" w:hAnsi="Times New Roman" w:cs="Times New Roman"/>
              </w:rPr>
              <w:t>6 (šešias) darbo dienas nuo pretenzijos gavimo dienos</w:t>
            </w:r>
            <w:r w:rsidR="0064201F" w:rsidRPr="00F65E2D">
              <w:rPr>
                <w:rFonts w:ascii="Times New Roman" w:hAnsi="Times New Roman" w:cs="Times New Roman"/>
              </w:rPr>
              <w:t>.</w:t>
            </w:r>
          </w:p>
        </w:tc>
        <w:tc>
          <w:tcPr>
            <w:tcW w:w="2745" w:type="dxa"/>
            <w:shd w:val="clear" w:color="auto" w:fill="auto"/>
            <w:tcMar>
              <w:top w:w="0" w:type="dxa"/>
              <w:left w:w="108" w:type="dxa"/>
              <w:bottom w:w="0" w:type="dxa"/>
              <w:right w:w="108" w:type="dxa"/>
            </w:tcMar>
          </w:tcPr>
          <w:p w14:paraId="73A699F0" w14:textId="77777777" w:rsidR="00151182" w:rsidRPr="00F65E2D" w:rsidRDefault="00151182" w:rsidP="00151182">
            <w:pPr>
              <w:rPr>
                <w:rFonts w:ascii="Times New Roman" w:hAnsi="Times New Roman" w:cs="Times New Roman"/>
              </w:rPr>
            </w:pPr>
          </w:p>
        </w:tc>
      </w:tr>
      <w:tr w:rsidR="00F65E2D" w:rsidRPr="00F65E2D"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9D2C31" w14:textId="77777777" w:rsidR="00151182" w:rsidRPr="00F65E2D" w:rsidRDefault="00151182" w:rsidP="00151182">
            <w:pPr>
              <w:rPr>
                <w:rFonts w:ascii="Times New Roman" w:hAnsi="Times New Roman" w:cs="Times New Roman"/>
                <w:bCs/>
              </w:rPr>
            </w:pPr>
            <w:r w:rsidRPr="00F65E2D">
              <w:rPr>
                <w:rFonts w:ascii="Times New Roman" w:hAnsi="Times New Roman" w:cs="Times New Roman"/>
              </w:rPr>
              <w:t xml:space="preserve">Jeigu perkančioji organizacija per nustatytą terminą neišnagrinėja jai pateiktos pretenzijos, </w:t>
            </w:r>
            <w:r w:rsidRPr="00F65E2D">
              <w:rPr>
                <w:rFonts w:ascii="Times New Roman" w:hAnsi="Times New Roman" w:cs="Times New Roman"/>
              </w:rPr>
              <w:lastRenderedPageBreak/>
              <w:t>tiekėjas turi teisę pateikti prašymą ar pareikšti ieškinį teismui per</w:t>
            </w:r>
            <w:r w:rsidRPr="00F65E2D">
              <w:rPr>
                <w:rFonts w:ascii="Times New Roman" w:hAnsi="Times New Roman" w:cs="Times New Roman"/>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F65E2D" w:rsidRDefault="00151182" w:rsidP="00151182">
            <w:pPr>
              <w:rPr>
                <w:rFonts w:ascii="Times New Roman" w:hAnsi="Times New Roman" w:cs="Times New Roman"/>
              </w:rPr>
            </w:pPr>
            <w:r w:rsidRPr="00F65E2D">
              <w:rPr>
                <w:rFonts w:ascii="Times New Roman" w:hAnsi="Times New Roman" w:cs="Times New Roman"/>
              </w:rPr>
              <w:lastRenderedPageBreak/>
              <w:t xml:space="preserve">15 (penkiolika) dienų nuo dienos, kurią perkančioji organizacija turėjo raštu pranešti apie priimtą sprendimą pretenziją pateikusiam </w:t>
            </w:r>
            <w:r w:rsidRPr="00F65E2D">
              <w:rPr>
                <w:rFonts w:ascii="Times New Roman" w:hAnsi="Times New Roman" w:cs="Times New Roman"/>
              </w:rPr>
              <w:lastRenderedPageBreak/>
              <w:t>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F65E2D" w:rsidRDefault="00151182" w:rsidP="00151182">
            <w:pPr>
              <w:rPr>
                <w:rFonts w:ascii="Times New Roman" w:hAnsi="Times New Roman" w:cs="Times New Roman"/>
              </w:rPr>
            </w:pPr>
          </w:p>
        </w:tc>
      </w:tr>
      <w:tr w:rsidR="00F65E2D" w:rsidRPr="00F65E2D"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06494B4D"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1405D15E" w:rsidR="00151182" w:rsidRPr="00F65E2D" w:rsidRDefault="00930586" w:rsidP="00151182">
            <w:pPr>
              <w:rPr>
                <w:rFonts w:ascii="Times New Roman" w:hAnsi="Times New Roman" w:cs="Times New Roman"/>
              </w:rPr>
            </w:pPr>
            <w:r w:rsidRPr="00F65E2D">
              <w:rPr>
                <w:rFonts w:ascii="Times New Roman" w:hAnsi="Times New Roman" w:cs="Times New Roman"/>
                <w:bCs/>
              </w:rPr>
              <w:t>5</w:t>
            </w:r>
            <w:r w:rsidR="00151182" w:rsidRPr="00F65E2D">
              <w:rPr>
                <w:rFonts w:ascii="Times New Roman" w:hAnsi="Times New Roman" w:cs="Times New Roman"/>
                <w:bCs/>
              </w:rPr>
              <w:t xml:space="preserve"> (</w:t>
            </w:r>
            <w:r w:rsidRPr="00F65E2D">
              <w:rPr>
                <w:rFonts w:ascii="Times New Roman" w:hAnsi="Times New Roman" w:cs="Times New Roman"/>
                <w:bCs/>
              </w:rPr>
              <w:t>penkių</w:t>
            </w:r>
            <w:r w:rsidR="00151182" w:rsidRPr="00F65E2D">
              <w:rPr>
                <w:rFonts w:ascii="Times New Roman" w:hAnsi="Times New Roman" w:cs="Times New Roman"/>
                <w:bCs/>
              </w:rPr>
              <w:t xml:space="preserve">) </w:t>
            </w:r>
            <w:r w:rsidRPr="00F65E2D">
              <w:rPr>
                <w:rFonts w:ascii="Times New Roman" w:hAnsi="Times New Roman" w:cs="Times New Roman"/>
                <w:bCs/>
              </w:rPr>
              <w:t xml:space="preserve">darbo </w:t>
            </w:r>
            <w:r w:rsidR="00151182" w:rsidRPr="00F65E2D">
              <w:rPr>
                <w:rFonts w:ascii="Times New Roman" w:hAnsi="Times New Roman" w:cs="Times New Roman"/>
                <w:bCs/>
              </w:rPr>
              <w:t>dienų,</w:t>
            </w:r>
            <w:r w:rsidR="00151182" w:rsidRPr="00F65E2D">
              <w:rPr>
                <w:rFonts w:ascii="Times New Roman" w:hAnsi="Times New Roman" w:cs="Times New Roman"/>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F65E2D" w:rsidRDefault="00151182" w:rsidP="00151182">
            <w:pPr>
              <w:rPr>
                <w:rFonts w:ascii="Times New Roman" w:hAnsi="Times New Roman" w:cs="Times New Roman"/>
              </w:rPr>
            </w:pPr>
          </w:p>
        </w:tc>
      </w:tr>
      <w:tr w:rsidR="00151182" w:rsidRPr="00F65E2D"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F65E2D" w:rsidRDefault="00151182" w:rsidP="00151182">
            <w:pPr>
              <w:pStyle w:val="Sraopastraipa"/>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7B7FAF38" w14:textId="77777777" w:rsidR="00151182" w:rsidRPr="00F65E2D" w:rsidRDefault="00151182" w:rsidP="00151182">
            <w:pPr>
              <w:rPr>
                <w:rFonts w:ascii="Times New Roman" w:hAnsi="Times New Roman" w:cs="Times New Roman"/>
              </w:rPr>
            </w:pPr>
            <w:r w:rsidRPr="00F65E2D">
              <w:rPr>
                <w:rFonts w:ascii="Times New Roman" w:hAnsi="Times New Roman" w:cs="Times New Roman"/>
              </w:rPr>
              <w:t>Jeigu suinteresuotas dalyvis 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F65E2D" w:rsidRDefault="00151182" w:rsidP="00151182">
            <w:pPr>
              <w:rPr>
                <w:rFonts w:ascii="Times New Roman" w:hAnsi="Times New Roman" w:cs="Times New Roman"/>
              </w:rPr>
            </w:pPr>
            <w:r w:rsidRPr="00F65E2D">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F65E2D" w:rsidRDefault="00151182" w:rsidP="00151182">
            <w:pPr>
              <w:rPr>
                <w:rFonts w:ascii="Times New Roman" w:hAnsi="Times New Roman" w:cs="Times New Roman"/>
              </w:rPr>
            </w:pPr>
          </w:p>
        </w:tc>
      </w:tr>
    </w:tbl>
    <w:p w14:paraId="5A114BE2" w14:textId="77777777" w:rsidR="00BC4F8C" w:rsidRPr="00F65E2D" w:rsidRDefault="00BC4F8C" w:rsidP="00BC4F8C">
      <w:pPr>
        <w:rPr>
          <w:rFonts w:ascii="Times New Roman" w:hAnsi="Times New Roman" w:cs="Times New Roman"/>
        </w:rPr>
      </w:pPr>
    </w:p>
    <w:sectPr w:rsidR="00BC4F8C" w:rsidRPr="00F65E2D" w:rsidSect="006521C4">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7198"/>
    <w:multiLevelType w:val="hybridMultilevel"/>
    <w:tmpl w:val="5544A356"/>
    <w:lvl w:ilvl="0" w:tplc="9F7E5368">
      <w:start w:val="1"/>
      <w:numFmt w:val="decimal"/>
      <w:lvlText w:val="%1."/>
      <w:lvlJc w:val="left"/>
      <w:pPr>
        <w:ind w:left="1020" w:hanging="360"/>
      </w:pPr>
    </w:lvl>
    <w:lvl w:ilvl="1" w:tplc="3D22A0A2">
      <w:start w:val="1"/>
      <w:numFmt w:val="decimal"/>
      <w:lvlText w:val="%2."/>
      <w:lvlJc w:val="left"/>
      <w:pPr>
        <w:ind w:left="1020" w:hanging="360"/>
      </w:pPr>
    </w:lvl>
    <w:lvl w:ilvl="2" w:tplc="D2CC931C">
      <w:start w:val="1"/>
      <w:numFmt w:val="decimal"/>
      <w:lvlText w:val="%3."/>
      <w:lvlJc w:val="left"/>
      <w:pPr>
        <w:ind w:left="1020" w:hanging="360"/>
      </w:pPr>
    </w:lvl>
    <w:lvl w:ilvl="3" w:tplc="0AFE277C">
      <w:start w:val="1"/>
      <w:numFmt w:val="decimal"/>
      <w:lvlText w:val="%4."/>
      <w:lvlJc w:val="left"/>
      <w:pPr>
        <w:ind w:left="1020" w:hanging="360"/>
      </w:pPr>
    </w:lvl>
    <w:lvl w:ilvl="4" w:tplc="4776E52A">
      <w:start w:val="1"/>
      <w:numFmt w:val="decimal"/>
      <w:lvlText w:val="%5."/>
      <w:lvlJc w:val="left"/>
      <w:pPr>
        <w:ind w:left="1020" w:hanging="360"/>
      </w:pPr>
    </w:lvl>
    <w:lvl w:ilvl="5" w:tplc="1C60D276">
      <w:start w:val="1"/>
      <w:numFmt w:val="decimal"/>
      <w:lvlText w:val="%6."/>
      <w:lvlJc w:val="left"/>
      <w:pPr>
        <w:ind w:left="1020" w:hanging="360"/>
      </w:pPr>
    </w:lvl>
    <w:lvl w:ilvl="6" w:tplc="9C84FCF2">
      <w:start w:val="1"/>
      <w:numFmt w:val="decimal"/>
      <w:lvlText w:val="%7."/>
      <w:lvlJc w:val="left"/>
      <w:pPr>
        <w:ind w:left="1020" w:hanging="360"/>
      </w:pPr>
    </w:lvl>
    <w:lvl w:ilvl="7" w:tplc="768A1094">
      <w:start w:val="1"/>
      <w:numFmt w:val="decimal"/>
      <w:lvlText w:val="%8."/>
      <w:lvlJc w:val="left"/>
      <w:pPr>
        <w:ind w:left="1020" w:hanging="360"/>
      </w:pPr>
    </w:lvl>
    <w:lvl w:ilvl="8" w:tplc="6AB62C1A">
      <w:start w:val="1"/>
      <w:numFmt w:val="decimal"/>
      <w:lvlText w:val="%9."/>
      <w:lvlJc w:val="left"/>
      <w:pPr>
        <w:ind w:left="1020" w:hanging="360"/>
      </w:pPr>
    </w:lvl>
  </w:abstractNum>
  <w:abstractNum w:abstractNumId="1"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2"/>
  </w:num>
  <w:num w:numId="2" w16cid:durableId="556165557">
    <w:abstractNumId w:val="1"/>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3"/>
  </w:num>
  <w:num w:numId="4" w16cid:durableId="338196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240C3"/>
    <w:rsid w:val="00151182"/>
    <w:rsid w:val="002D1B9F"/>
    <w:rsid w:val="004010E8"/>
    <w:rsid w:val="004041FC"/>
    <w:rsid w:val="004D3BA4"/>
    <w:rsid w:val="005353FE"/>
    <w:rsid w:val="0064201F"/>
    <w:rsid w:val="006521C4"/>
    <w:rsid w:val="00693754"/>
    <w:rsid w:val="006E2681"/>
    <w:rsid w:val="006E44FC"/>
    <w:rsid w:val="007D4D6A"/>
    <w:rsid w:val="00907D0D"/>
    <w:rsid w:val="00930586"/>
    <w:rsid w:val="00B56152"/>
    <w:rsid w:val="00BC4F8C"/>
    <w:rsid w:val="00C00B9E"/>
    <w:rsid w:val="00CE272C"/>
    <w:rsid w:val="00DA4E9A"/>
    <w:rsid w:val="00F65E2D"/>
    <w:rsid w:val="00F80EDA"/>
    <w:rsid w:val="00FC2013"/>
    <w:rsid w:val="00FF16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character" w:styleId="Komentaronuoroda">
    <w:name w:val="annotation reference"/>
    <w:basedOn w:val="Numatytasispastraiposriftas"/>
    <w:uiPriority w:val="99"/>
    <w:semiHidden/>
    <w:unhideWhenUsed/>
    <w:rsid w:val="005353FE"/>
    <w:rPr>
      <w:sz w:val="16"/>
      <w:szCs w:val="16"/>
    </w:rPr>
  </w:style>
  <w:style w:type="paragraph" w:styleId="Komentarotekstas">
    <w:name w:val="annotation text"/>
    <w:basedOn w:val="prastasis"/>
    <w:link w:val="KomentarotekstasDiagrama"/>
    <w:uiPriority w:val="99"/>
    <w:unhideWhenUsed/>
    <w:rsid w:val="005353FE"/>
    <w:rPr>
      <w:sz w:val="20"/>
      <w:szCs w:val="20"/>
    </w:rPr>
  </w:style>
  <w:style w:type="character" w:customStyle="1" w:styleId="KomentarotekstasDiagrama">
    <w:name w:val="Komentaro tekstas Diagrama"/>
    <w:basedOn w:val="Numatytasispastraiposriftas"/>
    <w:link w:val="Komentarotekstas"/>
    <w:uiPriority w:val="99"/>
    <w:rsid w:val="005353FE"/>
    <w:rPr>
      <w:rFonts w:ascii="Calibri" w:hAnsi="Calibri" w:cs="Calibri"/>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5353FE"/>
    <w:rPr>
      <w:b/>
      <w:bCs/>
    </w:rPr>
  </w:style>
  <w:style w:type="character" w:customStyle="1" w:styleId="KomentarotemaDiagrama">
    <w:name w:val="Komentaro tema Diagrama"/>
    <w:basedOn w:val="KomentarotekstasDiagrama"/>
    <w:link w:val="Komentarotema"/>
    <w:uiPriority w:val="99"/>
    <w:semiHidden/>
    <w:rsid w:val="005353FE"/>
    <w:rPr>
      <w:rFonts w:ascii="Calibri" w:hAnsi="Calibri" w:cs="Calibr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6BFE8-E206-49AA-897B-73B15CEAB983}">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912C2D96-F575-4072-A92E-DA0752B4D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1B305-45C1-486E-B7BE-95BEC910FD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PRIEDAS - TERMINAI</dc:title>
  <dc:subject/>
  <dc:creator>Giedrė Jatulevičienė</dc:creator>
  <cp:keywords/>
  <dc:description/>
  <cp:lastModifiedBy>Ramūnas Valiulis</cp:lastModifiedBy>
  <cp:revision>9</cp:revision>
  <dcterms:created xsi:type="dcterms:W3CDTF">2024-04-12T06:41:00Z</dcterms:created>
  <dcterms:modified xsi:type="dcterms:W3CDTF">2024-08-01T06:14:00Z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244;#Sveikatos projektų skyrius|5908eca3-6d57-464f-8cbe-536f81c5e307;#3465;#Pirkimų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abonementas;#1165;#Kristina Gaižutienė;#186;#Aida Savičiūnienė;#790;#Lina Jucytė;#803;#i:0#.w|cpma\neringa-sa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108633</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